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06" w:rsidRPr="00DC60ED" w:rsidRDefault="00B90206" w:rsidP="00B90206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1</w:t>
      </w:r>
      <w:r w:rsidRPr="00DC60ED">
        <w:rPr>
          <w:rFonts w:ascii="Times New Roman" w:hAnsi="Times New Roman"/>
          <w:sz w:val="25"/>
          <w:szCs w:val="25"/>
        </w:rPr>
        <w:t>1</w:t>
      </w:r>
      <w:r w:rsidRPr="00DC60ED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DC60ED">
        <w:rPr>
          <w:rFonts w:ascii="Times New Roman" w:hAnsi="Times New Roman"/>
          <w:sz w:val="25"/>
          <w:szCs w:val="25"/>
        </w:rPr>
        <w:t>06</w:t>
      </w:r>
      <w:r w:rsidRPr="00DC60ED">
        <w:rPr>
          <w:rFonts w:ascii="Times New Roman" w:hAnsi="Times New Roman"/>
          <w:sz w:val="25"/>
          <w:szCs w:val="25"/>
          <w:lang w:val="sr-Cyrl-RS"/>
        </w:rPr>
        <w:t>-2/</w:t>
      </w:r>
      <w:r>
        <w:rPr>
          <w:rFonts w:ascii="Times New Roman" w:hAnsi="Times New Roman"/>
          <w:sz w:val="25"/>
          <w:szCs w:val="25"/>
          <w:lang w:val="sr-Cyrl-RS"/>
        </w:rPr>
        <w:t xml:space="preserve">34-19  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22. фебруар 2019</w:t>
      </w:r>
      <w:r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 xml:space="preserve"> г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одине 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</w:rPr>
      </w:pP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</w:rPr>
      </w:pP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ab/>
        <w:t xml:space="preserve">На основу члана 70. став 1. </w:t>
      </w:r>
      <w:r>
        <w:rPr>
          <w:sz w:val="25"/>
          <w:szCs w:val="25"/>
          <w:lang w:val="ru-RU"/>
        </w:rPr>
        <w:t>а</w:t>
      </w:r>
      <w:r>
        <w:rPr>
          <w:sz w:val="25"/>
          <w:szCs w:val="25"/>
          <w:lang w:val="sr-Cyrl-RS"/>
        </w:rPr>
        <w:t xml:space="preserve">линеја прва </w:t>
      </w:r>
      <w:r w:rsidRPr="00DC60ED">
        <w:rPr>
          <w:sz w:val="25"/>
          <w:szCs w:val="25"/>
          <w:lang w:val="ru-RU"/>
        </w:rPr>
        <w:t>Пословника Народне скупштине</w:t>
      </w:r>
    </w:p>
    <w:p w:rsidR="00B90206" w:rsidRPr="00DC60ED" w:rsidRDefault="00B90206" w:rsidP="00B90206">
      <w:pPr>
        <w:ind w:firstLine="851"/>
        <w:rPr>
          <w:sz w:val="25"/>
          <w:szCs w:val="25"/>
          <w:lang w:val="ru-RU"/>
        </w:rPr>
      </w:pPr>
    </w:p>
    <w:p w:rsidR="00B90206" w:rsidRPr="00DC60ED" w:rsidRDefault="00B90206" w:rsidP="00B90206">
      <w:pPr>
        <w:rPr>
          <w:sz w:val="25"/>
          <w:szCs w:val="25"/>
        </w:rPr>
      </w:pPr>
    </w:p>
    <w:p w:rsidR="00B90206" w:rsidRPr="00DC60ED" w:rsidRDefault="00B90206" w:rsidP="00B90206">
      <w:pPr>
        <w:rPr>
          <w:sz w:val="25"/>
          <w:szCs w:val="25"/>
        </w:rPr>
      </w:pPr>
    </w:p>
    <w:p w:rsidR="00B90206" w:rsidRPr="00DC60ED" w:rsidRDefault="00B90206" w:rsidP="00B90206">
      <w:pPr>
        <w:jc w:val="center"/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>САЗИВАМ</w:t>
      </w:r>
    </w:p>
    <w:p w:rsidR="00B90206" w:rsidRPr="00DC60ED" w:rsidRDefault="00B90206" w:rsidP="00B90206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64. </w:t>
      </w:r>
      <w:r w:rsidRPr="00DC60ED">
        <w:rPr>
          <w:rFonts w:ascii="Times New Roman" w:hAnsi="Times New Roman"/>
          <w:sz w:val="25"/>
          <w:szCs w:val="25"/>
        </w:rPr>
        <w:t xml:space="preserve">СЕДНИЦУ ОДБОРА ЗА ФИНАНСИЈЕ, РЕПУБЛИЧКИ БУЏЕТ </w:t>
      </w:r>
    </w:p>
    <w:p w:rsidR="00B90206" w:rsidRPr="00DC60ED" w:rsidRDefault="00B90206" w:rsidP="00B90206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</w:rPr>
        <w:t>И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C60ED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DC60ED">
        <w:rPr>
          <w:rFonts w:ascii="Times New Roman" w:hAnsi="Times New Roman"/>
          <w:sz w:val="25"/>
          <w:szCs w:val="25"/>
          <w:lang w:val="sr-Cyrl-RS"/>
        </w:rPr>
        <w:t>,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ЗА </w:t>
      </w:r>
      <w:r>
        <w:rPr>
          <w:rFonts w:ascii="Times New Roman" w:hAnsi="Times New Roman"/>
          <w:sz w:val="25"/>
          <w:szCs w:val="25"/>
          <w:lang w:val="sr-Cyrl-RS"/>
        </w:rPr>
        <w:t>СРЕДУ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B90206" w:rsidRPr="00DC60ED" w:rsidRDefault="00B90206" w:rsidP="00B90206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27. ФЕБРУАР 2019.</w:t>
      </w:r>
      <w:r w:rsidRPr="00DC60ED">
        <w:rPr>
          <w:rFonts w:ascii="Times New Roman" w:hAnsi="Times New Roman"/>
          <w:sz w:val="25"/>
          <w:szCs w:val="25"/>
        </w:rPr>
        <w:t xml:space="preserve"> ГОДИНЕ, СА ПОЧЕТКОМ У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9,</w:t>
      </w:r>
      <w:proofErr w:type="gramStart"/>
      <w:r>
        <w:rPr>
          <w:rFonts w:ascii="Times New Roman" w:hAnsi="Times New Roman"/>
          <w:sz w:val="25"/>
          <w:szCs w:val="25"/>
        </w:rPr>
        <w:t xml:space="preserve">30 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C60ED">
        <w:rPr>
          <w:rFonts w:ascii="Times New Roman" w:hAnsi="Times New Roman"/>
          <w:sz w:val="25"/>
          <w:szCs w:val="25"/>
        </w:rPr>
        <w:t>ЧАСОВА</w:t>
      </w:r>
      <w:proofErr w:type="gramEnd"/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B90206" w:rsidRPr="00DC60ED" w:rsidRDefault="00B90206" w:rsidP="00B90206">
      <w:pPr>
        <w:rPr>
          <w:sz w:val="25"/>
          <w:szCs w:val="25"/>
          <w:lang w:val="ru-RU"/>
        </w:rPr>
      </w:pPr>
    </w:p>
    <w:p w:rsidR="00B90206" w:rsidRPr="00DC60ED" w:rsidRDefault="00B90206" w:rsidP="00B90206">
      <w:pPr>
        <w:rPr>
          <w:sz w:val="25"/>
          <w:szCs w:val="25"/>
          <w:lang w:val="ru-RU"/>
        </w:rPr>
      </w:pPr>
    </w:p>
    <w:p w:rsidR="00B90206" w:rsidRPr="00DC60ED" w:rsidRDefault="00B90206" w:rsidP="00B90206">
      <w:pPr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  <w:t>За ову седницу предлажем следећи</w:t>
      </w:r>
    </w:p>
    <w:p w:rsidR="00B90206" w:rsidRPr="00DC60ED" w:rsidRDefault="00B90206" w:rsidP="00B90206">
      <w:pPr>
        <w:rPr>
          <w:sz w:val="25"/>
          <w:szCs w:val="25"/>
          <w:lang w:val="ru-RU"/>
        </w:rPr>
      </w:pPr>
    </w:p>
    <w:p w:rsidR="00B90206" w:rsidRPr="00DC60ED" w:rsidRDefault="00B90206" w:rsidP="00B90206">
      <w:pPr>
        <w:jc w:val="center"/>
        <w:rPr>
          <w:sz w:val="25"/>
          <w:szCs w:val="25"/>
          <w:lang w:val="ru-RU"/>
        </w:rPr>
      </w:pPr>
    </w:p>
    <w:p w:rsidR="00B90206" w:rsidRDefault="00B90206" w:rsidP="00B90206">
      <w:pPr>
        <w:jc w:val="center"/>
        <w:rPr>
          <w:sz w:val="25"/>
          <w:szCs w:val="25"/>
          <w:lang w:val="sr-Cyrl-RS"/>
        </w:rPr>
      </w:pPr>
      <w:r w:rsidRPr="00DC60ED">
        <w:rPr>
          <w:sz w:val="25"/>
          <w:szCs w:val="25"/>
          <w:lang w:val="ru-RU"/>
        </w:rPr>
        <w:t>Д н е в н и     р е д</w:t>
      </w:r>
      <w:r w:rsidRPr="00DC60ED">
        <w:rPr>
          <w:sz w:val="25"/>
          <w:szCs w:val="25"/>
          <w:lang w:val="sr-Cyrl-RS"/>
        </w:rPr>
        <w:t>:</w:t>
      </w:r>
    </w:p>
    <w:p w:rsidR="00B90206" w:rsidRDefault="00B90206" w:rsidP="00B90206">
      <w:pPr>
        <w:jc w:val="center"/>
        <w:rPr>
          <w:sz w:val="25"/>
          <w:szCs w:val="25"/>
          <w:lang w:val="sr-Cyrl-RS"/>
        </w:rPr>
      </w:pPr>
    </w:p>
    <w:p w:rsidR="00B90206" w:rsidRDefault="00B90206" w:rsidP="00B90206">
      <w:pPr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                            -Усвајање записника са 63. седнице Одбора;</w:t>
      </w:r>
    </w:p>
    <w:p w:rsidR="00B90206" w:rsidRPr="00DC60ED" w:rsidRDefault="00B90206" w:rsidP="00B90206">
      <w:pPr>
        <w:jc w:val="center"/>
        <w:rPr>
          <w:sz w:val="25"/>
          <w:szCs w:val="25"/>
        </w:rPr>
      </w:pPr>
    </w:p>
    <w:p w:rsidR="00B90206" w:rsidRPr="00DC60ED" w:rsidRDefault="00B90206" w:rsidP="00B90206">
      <w:pPr>
        <w:jc w:val="center"/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ind w:firstLine="720"/>
        <w:jc w:val="both"/>
        <w:rPr>
          <w:bCs/>
          <w:sz w:val="25"/>
          <w:szCs w:val="25"/>
          <w:lang w:val="sr-Latn-RS"/>
        </w:rPr>
      </w:pPr>
      <w:r w:rsidRPr="00DC60ED">
        <w:rPr>
          <w:bCs/>
          <w:sz w:val="25"/>
          <w:szCs w:val="25"/>
          <w:lang w:val="sr-Cyrl-CS"/>
        </w:rPr>
        <w:tab/>
        <w:t>1. Покретање поступка за избор председника Комисије за хартије од вредности.</w:t>
      </w:r>
    </w:p>
    <w:p w:rsidR="00B90206" w:rsidRPr="00DC60ED" w:rsidRDefault="00B90206" w:rsidP="00B9020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sz w:val="25"/>
          <w:szCs w:val="25"/>
        </w:rPr>
      </w:pPr>
    </w:p>
    <w:p w:rsidR="00B90206" w:rsidRPr="00DC60ED" w:rsidRDefault="00B90206" w:rsidP="00B9020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DC60ED">
        <w:rPr>
          <w:bCs/>
          <w:sz w:val="25"/>
          <w:szCs w:val="25"/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DC60ED">
        <w:rPr>
          <w:bCs/>
          <w:sz w:val="25"/>
          <w:szCs w:val="25"/>
        </w:rPr>
        <w:t>II.</w:t>
      </w:r>
    </w:p>
    <w:p w:rsidR="00B90206" w:rsidRPr="00DC60ED" w:rsidRDefault="00B90206" w:rsidP="00B9020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 </w:t>
      </w:r>
    </w:p>
    <w:p w:rsidR="00B90206" w:rsidRPr="00DC60ED" w:rsidRDefault="00B90206" w:rsidP="00B90206">
      <w:pPr>
        <w:ind w:left="720" w:firstLine="720"/>
        <w:rPr>
          <w:sz w:val="25"/>
          <w:szCs w:val="25"/>
        </w:rPr>
      </w:pPr>
      <w:r w:rsidRPr="00DC60ED">
        <w:rPr>
          <w:sz w:val="25"/>
          <w:szCs w:val="25"/>
        </w:rPr>
        <w:t xml:space="preserve">                                                       </w:t>
      </w:r>
      <w:r w:rsidRPr="00DC60ED">
        <w:rPr>
          <w:sz w:val="25"/>
          <w:szCs w:val="25"/>
          <w:lang w:val="ru-RU"/>
        </w:rPr>
        <w:t xml:space="preserve">             </w:t>
      </w: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  <w:t xml:space="preserve">       </w:t>
      </w:r>
      <w:r>
        <w:rPr>
          <w:sz w:val="25"/>
          <w:szCs w:val="25"/>
          <w:lang w:val="ru-RU"/>
        </w:rPr>
        <w:t xml:space="preserve">  </w:t>
      </w:r>
      <w:r w:rsidRPr="00DC60ED">
        <w:rPr>
          <w:sz w:val="25"/>
          <w:szCs w:val="25"/>
        </w:rPr>
        <w:t xml:space="preserve">ПРЕДСЕДНИК </w:t>
      </w:r>
    </w:p>
    <w:p w:rsidR="00B90206" w:rsidRPr="00DC60ED" w:rsidRDefault="00B90206" w:rsidP="00B90206">
      <w:pPr>
        <w:ind w:left="720" w:firstLine="720"/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ind w:left="720" w:firstLine="720"/>
        <w:rPr>
          <w:sz w:val="25"/>
          <w:szCs w:val="25"/>
        </w:rPr>
      </w:pPr>
      <w:r w:rsidRPr="00DC60ED">
        <w:rPr>
          <w:sz w:val="25"/>
          <w:szCs w:val="25"/>
        </w:rPr>
        <w:t xml:space="preserve">                                                              </w:t>
      </w:r>
      <w:r w:rsidRPr="00DC60ED">
        <w:rPr>
          <w:sz w:val="25"/>
          <w:szCs w:val="25"/>
          <w:lang w:val="ru-RU"/>
        </w:rPr>
        <w:t xml:space="preserve"> </w:t>
      </w:r>
      <w:r w:rsidRPr="00DC60ED">
        <w:rPr>
          <w:sz w:val="25"/>
          <w:szCs w:val="25"/>
        </w:rPr>
        <w:t xml:space="preserve">   </w:t>
      </w:r>
      <w:r w:rsidRPr="00DC60ED">
        <w:rPr>
          <w:sz w:val="25"/>
          <w:szCs w:val="25"/>
          <w:lang w:val="sr-Cyrl-RS"/>
        </w:rPr>
        <w:t xml:space="preserve">      </w:t>
      </w:r>
      <w:r w:rsidRPr="00DC60ED">
        <w:rPr>
          <w:sz w:val="25"/>
          <w:szCs w:val="25"/>
        </w:rPr>
        <w:t xml:space="preserve">  </w:t>
      </w:r>
      <w:r w:rsidRPr="00DC60ED">
        <w:rPr>
          <w:sz w:val="25"/>
          <w:szCs w:val="25"/>
          <w:lang w:val="sr-Cyrl-RS"/>
        </w:rPr>
        <w:tab/>
        <w:t>др Александра Томић</w:t>
      </w:r>
      <w:bookmarkStart w:id="0" w:name="_GoBack"/>
      <w:bookmarkEnd w:id="0"/>
      <w:r>
        <w:rPr>
          <w:sz w:val="25"/>
          <w:szCs w:val="25"/>
          <w:lang w:val="sr-Cyrl-RS"/>
        </w:rPr>
        <w:t xml:space="preserve"> </w:t>
      </w:r>
    </w:p>
    <w:p w:rsidR="00B90206" w:rsidRPr="00DC60ED" w:rsidRDefault="00B90206" w:rsidP="00B90206">
      <w:pPr>
        <w:rPr>
          <w:sz w:val="25"/>
          <w:szCs w:val="25"/>
        </w:rPr>
      </w:pPr>
    </w:p>
    <w:p w:rsidR="00C227A2" w:rsidRDefault="00C227A2"/>
    <w:sectPr w:rsidR="00C22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25"/>
    <w:rsid w:val="006E5725"/>
    <w:rsid w:val="00B90206"/>
    <w:rsid w:val="00C2144F"/>
    <w:rsid w:val="00C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4DC28-33FF-4F89-A7B3-2F38928C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20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Milanka Pokrajac</cp:lastModifiedBy>
  <cp:revision>4</cp:revision>
  <cp:lastPrinted>2019-03-04T07:07:00Z</cp:lastPrinted>
  <dcterms:created xsi:type="dcterms:W3CDTF">2019-02-22T08:16:00Z</dcterms:created>
  <dcterms:modified xsi:type="dcterms:W3CDTF">2019-03-04T07:08:00Z</dcterms:modified>
</cp:coreProperties>
</file>